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AE026" w14:textId="77777777" w:rsidR="00FA2808" w:rsidRPr="00D854E3" w:rsidRDefault="00FA2808" w:rsidP="00FA2808">
      <w:pPr>
        <w:rPr>
          <w:rFonts w:ascii="Arial" w:hAnsi="Arial" w:cs="Arial"/>
          <w:b/>
        </w:rPr>
      </w:pPr>
      <w:r w:rsidRPr="00D854E3">
        <w:rPr>
          <w:rFonts w:ascii="Arial" w:hAnsi="Arial" w:cs="Arial"/>
          <w:b/>
        </w:rPr>
        <w:t>Name: _______________________________________ Date: _____________</w:t>
      </w:r>
    </w:p>
    <w:p w14:paraId="5065F6BB" w14:textId="77777777" w:rsidR="00FA2808" w:rsidRDefault="00FA2808" w:rsidP="00FA2808">
      <w:pPr>
        <w:rPr>
          <w:rFonts w:ascii="Arial" w:hAnsi="Arial" w:cs="Arial"/>
          <w:b/>
        </w:rPr>
      </w:pPr>
    </w:p>
    <w:p w14:paraId="72B75778" w14:textId="2505FD34" w:rsidR="00FA2808" w:rsidRPr="00FA2808" w:rsidRDefault="00FA2808" w:rsidP="00FA2808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Prefix:  </w:t>
      </w:r>
      <w:r w:rsidRPr="00FA2808">
        <w:rPr>
          <w:rFonts w:ascii="Arial" w:hAnsi="Arial" w:cs="Arial"/>
        </w:rPr>
        <w:t xml:space="preserve">A </w:t>
      </w:r>
      <w:r w:rsidRPr="00FA2808">
        <w:rPr>
          <w:rFonts w:ascii="Arial" w:hAnsi="Arial" w:cs="Arial"/>
          <w:b/>
        </w:rPr>
        <w:t>prefix</w:t>
      </w:r>
      <w:r w:rsidRPr="00FA2808">
        <w:rPr>
          <w:rFonts w:ascii="Arial" w:hAnsi="Arial" w:cs="Arial"/>
        </w:rPr>
        <w:t xml:space="preserve"> is a word part added to the </w:t>
      </w:r>
      <w:r w:rsidRPr="00FA2808">
        <w:rPr>
          <w:rFonts w:ascii="Arial" w:hAnsi="Arial" w:cs="Arial"/>
          <w:b/>
        </w:rPr>
        <w:t>beginning</w:t>
      </w:r>
      <w:r w:rsidRPr="00FA2808">
        <w:rPr>
          <w:rFonts w:ascii="Arial" w:hAnsi="Arial" w:cs="Arial"/>
        </w:rPr>
        <w:t xml:space="preserve"> of a word to change its meaning.  A </w:t>
      </w:r>
      <w:r w:rsidRPr="00FA2808">
        <w:rPr>
          <w:rFonts w:ascii="Arial" w:hAnsi="Arial" w:cs="Arial"/>
          <w:b/>
        </w:rPr>
        <w:t>prefix</w:t>
      </w:r>
      <w:r w:rsidRPr="00FA2808">
        <w:rPr>
          <w:rFonts w:ascii="Arial" w:hAnsi="Arial" w:cs="Arial"/>
        </w:rPr>
        <w:t xml:space="preserve"> comes before a </w:t>
      </w:r>
      <w:r w:rsidRPr="00FA2808">
        <w:rPr>
          <w:rFonts w:ascii="Arial" w:hAnsi="Arial" w:cs="Arial"/>
          <w:b/>
        </w:rPr>
        <w:t>root word</w:t>
      </w:r>
      <w:r w:rsidRPr="00FA2808">
        <w:rPr>
          <w:rFonts w:ascii="Arial" w:hAnsi="Arial" w:cs="Arial"/>
        </w:rPr>
        <w:t xml:space="preserve">. It changes the meaning of the root word.  Some common prefixes </w:t>
      </w:r>
      <w:proofErr w:type="gramStart"/>
      <w:r w:rsidRPr="00FA2808">
        <w:rPr>
          <w:rFonts w:ascii="Arial" w:hAnsi="Arial" w:cs="Arial"/>
        </w:rPr>
        <w:t>are :</w:t>
      </w:r>
      <w:proofErr w:type="gramEnd"/>
      <w:r w:rsidRPr="00FA2808">
        <w:rPr>
          <w:rFonts w:ascii="Arial" w:hAnsi="Arial" w:cs="Arial"/>
        </w:rPr>
        <w:t xml:space="preserve"> </w:t>
      </w:r>
      <w:r w:rsidRPr="00FA2808">
        <w:rPr>
          <w:rFonts w:ascii="Arial" w:hAnsi="Arial" w:cs="Arial"/>
          <w:b/>
        </w:rPr>
        <w:t>sub</w:t>
      </w:r>
      <w:r w:rsidRPr="00FA2808">
        <w:rPr>
          <w:rFonts w:ascii="Arial" w:hAnsi="Arial" w:cs="Arial"/>
        </w:rPr>
        <w:t xml:space="preserve">-, </w:t>
      </w:r>
      <w:r w:rsidRPr="00FA2808">
        <w:rPr>
          <w:rFonts w:ascii="Arial" w:hAnsi="Arial" w:cs="Arial"/>
          <w:b/>
        </w:rPr>
        <w:t>un</w:t>
      </w:r>
      <w:r w:rsidRPr="00FA2808">
        <w:rPr>
          <w:rFonts w:ascii="Arial" w:hAnsi="Arial" w:cs="Arial"/>
        </w:rPr>
        <w:t xml:space="preserve">-,  </w:t>
      </w:r>
      <w:r w:rsidRPr="00FA2808">
        <w:rPr>
          <w:rFonts w:ascii="Arial" w:hAnsi="Arial" w:cs="Arial"/>
          <w:b/>
        </w:rPr>
        <w:t>re</w:t>
      </w:r>
      <w:r w:rsidRPr="00FA2808">
        <w:rPr>
          <w:rFonts w:ascii="Arial" w:hAnsi="Arial" w:cs="Arial"/>
        </w:rPr>
        <w:t xml:space="preserve">-  and </w:t>
      </w:r>
      <w:r w:rsidRPr="00FA2808">
        <w:rPr>
          <w:rFonts w:ascii="Arial" w:hAnsi="Arial" w:cs="Arial"/>
          <w:b/>
        </w:rPr>
        <w:t>pre</w:t>
      </w:r>
      <w:r w:rsidRPr="00FA2808">
        <w:rPr>
          <w:rFonts w:ascii="Arial" w:hAnsi="Arial" w:cs="Arial"/>
        </w:rPr>
        <w:t>-.  The prefix ‘</w:t>
      </w:r>
      <w:r w:rsidRPr="00FA2808">
        <w:rPr>
          <w:rFonts w:ascii="Arial" w:hAnsi="Arial" w:cs="Arial"/>
          <w:b/>
        </w:rPr>
        <w:t>pre</w:t>
      </w:r>
      <w:r w:rsidRPr="00FA2808">
        <w:rPr>
          <w:rFonts w:ascii="Arial" w:hAnsi="Arial" w:cs="Arial"/>
        </w:rPr>
        <w:t>’ meaning ‘before’ is used in the word ‘</w:t>
      </w:r>
      <w:r w:rsidRPr="00FA2808">
        <w:rPr>
          <w:rFonts w:ascii="Arial" w:hAnsi="Arial" w:cs="Arial"/>
          <w:b/>
        </w:rPr>
        <w:t>pre</w:t>
      </w:r>
      <w:r w:rsidRPr="00FA2808">
        <w:rPr>
          <w:rFonts w:ascii="Arial" w:hAnsi="Arial" w:cs="Arial"/>
        </w:rPr>
        <w:t>view’.   In this homework assignment you will be asked to use prefixes in words and tell the meanings of some of the more common prefixes. Please fill in the chart below</w:t>
      </w:r>
      <w:r w:rsidR="00A93059">
        <w:rPr>
          <w:rFonts w:ascii="Arial" w:hAnsi="Arial" w:cs="Arial"/>
        </w:rPr>
        <w:t>.</w:t>
      </w:r>
      <w:r w:rsidRPr="00FA2808">
        <w:rPr>
          <w:rFonts w:ascii="Arial" w:hAnsi="Arial" w:cs="Arial"/>
        </w:rPr>
        <w:t xml:space="preserve"> The following </w:t>
      </w:r>
      <w:r w:rsidR="00A93059">
        <w:rPr>
          <w:rFonts w:ascii="Arial" w:hAnsi="Arial" w:cs="Arial"/>
        </w:rPr>
        <w:t xml:space="preserve">Internet </w:t>
      </w:r>
      <w:r w:rsidRPr="00FA2808">
        <w:rPr>
          <w:rFonts w:ascii="Arial" w:hAnsi="Arial" w:cs="Arial"/>
        </w:rPr>
        <w:t xml:space="preserve">link may help with this assignment: </w:t>
      </w:r>
      <w:hyperlink r:id="rId5" w:history="1">
        <w:r w:rsidRPr="00FA2808">
          <w:rPr>
            <w:rStyle w:val="Hyperlink"/>
            <w:rFonts w:ascii="Arial" w:hAnsi="Arial" w:cs="Arial"/>
          </w:rPr>
          <w:t>https://www.myenglishteacher.eu/blog/prefixes-suffixes-list/</w:t>
        </w:r>
      </w:hyperlink>
      <w:r w:rsidRPr="00FA2808">
        <w:rPr>
          <w:rFonts w:ascii="Arial" w:hAnsi="Arial" w:cs="Arial"/>
        </w:rPr>
        <w:t xml:space="preserve"> </w:t>
      </w:r>
      <w:proofErr w:type="gramStart"/>
      <w:r w:rsidRPr="00FA2808">
        <w:rPr>
          <w:rFonts w:ascii="Arial" w:hAnsi="Arial" w:cs="Arial"/>
        </w:rPr>
        <w:t>Using</w:t>
      </w:r>
      <w:proofErr w:type="gramEnd"/>
      <w:r w:rsidRPr="00FA2808">
        <w:rPr>
          <w:rFonts w:ascii="Arial" w:hAnsi="Arial" w:cs="Arial"/>
        </w:rPr>
        <w:t xml:space="preserve"> a dictionary may also be helpful</w:t>
      </w:r>
      <w:r w:rsidR="00056118">
        <w:rPr>
          <w:rFonts w:ascii="Arial" w:hAnsi="Arial" w:cs="Arial"/>
        </w:rPr>
        <w:t xml:space="preserve"> </w:t>
      </w:r>
      <w:r w:rsidRPr="00FA2808">
        <w:rPr>
          <w:rFonts w:ascii="Arial" w:hAnsi="Arial" w:cs="Arial"/>
        </w:rPr>
        <w:t xml:space="preserve">The first one has been done as an example for you: </w:t>
      </w:r>
    </w:p>
    <w:tbl>
      <w:tblPr>
        <w:tblStyle w:val="TableGrid"/>
        <w:tblpPr w:leftFromText="180" w:rightFromText="180" w:vertAnchor="page" w:horzAnchor="page" w:tblpX="1729" w:tblpY="3601"/>
        <w:tblW w:w="0" w:type="auto"/>
        <w:tblLook w:val="04A0" w:firstRow="1" w:lastRow="0" w:firstColumn="1" w:lastColumn="0" w:noHBand="0" w:noVBand="1"/>
      </w:tblPr>
      <w:tblGrid>
        <w:gridCol w:w="4068"/>
        <w:gridCol w:w="5049"/>
      </w:tblGrid>
      <w:tr w:rsidR="00A93059" w14:paraId="6505AC5A" w14:textId="77777777" w:rsidTr="00A93059">
        <w:trPr>
          <w:trHeight w:val="218"/>
        </w:trPr>
        <w:tc>
          <w:tcPr>
            <w:tcW w:w="9117" w:type="dxa"/>
            <w:gridSpan w:val="2"/>
            <w:shd w:val="clear" w:color="auto" w:fill="BFBFBF" w:themeFill="background1" w:themeFillShade="BF"/>
          </w:tcPr>
          <w:p w14:paraId="5447E414" w14:textId="77777777" w:rsidR="00A93059" w:rsidRDefault="00A93059" w:rsidP="00A930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Prefixes + Meaning of Prefix</w:t>
            </w:r>
          </w:p>
        </w:tc>
      </w:tr>
      <w:tr w:rsidR="00A93059" w14:paraId="3E186DF0" w14:textId="77777777" w:rsidTr="00A93059">
        <w:trPr>
          <w:trHeight w:val="1169"/>
        </w:trPr>
        <w:tc>
          <w:tcPr>
            <w:tcW w:w="4068" w:type="dxa"/>
          </w:tcPr>
          <w:p w14:paraId="25B1F7C7" w14:textId="77777777" w:rsidR="00A93059" w:rsidRPr="00FA2808" w:rsidRDefault="00A93059" w:rsidP="00A93059">
            <w:pPr>
              <w:jc w:val="center"/>
              <w:rPr>
                <w:rFonts w:ascii="Chalkboard" w:hAnsi="Chalkboard" w:cs="Arial"/>
                <w:b/>
                <w:sz w:val="18"/>
                <w:szCs w:val="18"/>
              </w:rPr>
            </w:pPr>
          </w:p>
          <w:p w14:paraId="377B432B" w14:textId="77777777" w:rsidR="00A93059" w:rsidRPr="00FA2808" w:rsidRDefault="00A93059" w:rsidP="00A93059">
            <w:pPr>
              <w:jc w:val="center"/>
              <w:rPr>
                <w:rFonts w:ascii="Chalkboard" w:hAnsi="Chalkboard" w:cs="Arial"/>
                <w:b/>
                <w:sz w:val="44"/>
                <w:szCs w:val="44"/>
              </w:rPr>
            </w:pPr>
            <w:proofErr w:type="gramStart"/>
            <w:r w:rsidRPr="00FA2808">
              <w:rPr>
                <w:rFonts w:ascii="Chalkboard" w:hAnsi="Chalkboard" w:cs="Arial"/>
                <w:b/>
                <w:sz w:val="44"/>
                <w:szCs w:val="44"/>
              </w:rPr>
              <w:t>pre</w:t>
            </w:r>
            <w:proofErr w:type="gramEnd"/>
          </w:p>
        </w:tc>
        <w:tc>
          <w:tcPr>
            <w:tcW w:w="5049" w:type="dxa"/>
          </w:tcPr>
          <w:p w14:paraId="0ECC931A" w14:textId="77777777" w:rsidR="00A93059" w:rsidRDefault="00A93059" w:rsidP="00A93059">
            <w:pPr>
              <w:spacing w:after="200" w:line="276" w:lineRule="auto"/>
              <w:rPr>
                <w:rFonts w:ascii="Chalkboard" w:hAnsi="Chalkboard" w:cs="Arial"/>
                <w:b/>
                <w:sz w:val="16"/>
                <w:szCs w:val="16"/>
              </w:rPr>
            </w:pPr>
          </w:p>
          <w:p w14:paraId="5934150D" w14:textId="77777777" w:rsidR="00A93059" w:rsidRPr="00FA2808" w:rsidRDefault="00A93059" w:rsidP="00A93059">
            <w:pPr>
              <w:spacing w:after="200" w:line="276" w:lineRule="auto"/>
              <w:rPr>
                <w:rFonts w:ascii="Chalkboard" w:hAnsi="Chalkboard" w:cs="Arial"/>
                <w:b/>
                <w:sz w:val="32"/>
                <w:szCs w:val="32"/>
              </w:rPr>
            </w:pPr>
            <w:r w:rsidRPr="00FA2808">
              <w:rPr>
                <w:rFonts w:ascii="Chalkboard" w:hAnsi="Chalkboard" w:cs="Arial"/>
                <w:b/>
                <w:sz w:val="32"/>
                <w:szCs w:val="32"/>
              </w:rPr>
              <w:t xml:space="preserve">The suffix </w:t>
            </w:r>
            <w:r w:rsidRPr="00FA2808">
              <w:rPr>
                <w:rFonts w:ascii="Chalkboard" w:hAnsi="Chalkboard" w:cs="Arial"/>
                <w:b/>
                <w:sz w:val="32"/>
                <w:szCs w:val="32"/>
                <w:u w:val="single"/>
              </w:rPr>
              <w:t>pre</w:t>
            </w:r>
            <w:r>
              <w:rPr>
                <w:rFonts w:ascii="Chalkboard" w:hAnsi="Chalkboard" w:cs="Arial"/>
                <w:b/>
                <w:sz w:val="32"/>
                <w:szCs w:val="32"/>
              </w:rPr>
              <w:t xml:space="preserve"> means before.</w:t>
            </w:r>
          </w:p>
        </w:tc>
      </w:tr>
      <w:tr w:rsidR="00A93059" w14:paraId="3C4E71DA" w14:textId="77777777" w:rsidTr="00A93059">
        <w:trPr>
          <w:trHeight w:val="571"/>
        </w:trPr>
        <w:tc>
          <w:tcPr>
            <w:tcW w:w="4068" w:type="dxa"/>
          </w:tcPr>
          <w:p w14:paraId="4A3E5E56" w14:textId="77777777" w:rsidR="00A93059" w:rsidRPr="00FA2808" w:rsidRDefault="00A93059" w:rsidP="00A93059">
            <w:pPr>
              <w:jc w:val="center"/>
              <w:rPr>
                <w:rFonts w:ascii="Chalkboard" w:hAnsi="Chalkboard" w:cs="Arial"/>
                <w:b/>
                <w:sz w:val="16"/>
                <w:szCs w:val="16"/>
              </w:rPr>
            </w:pPr>
          </w:p>
          <w:p w14:paraId="55B5F463" w14:textId="77777777" w:rsidR="00A93059" w:rsidRPr="00FA2808" w:rsidRDefault="00A93059" w:rsidP="00A93059">
            <w:pPr>
              <w:jc w:val="center"/>
              <w:rPr>
                <w:rFonts w:ascii="Chalkboard" w:hAnsi="Chalkboard" w:cs="Arial"/>
                <w:b/>
                <w:sz w:val="44"/>
                <w:szCs w:val="44"/>
              </w:rPr>
            </w:pPr>
            <w:proofErr w:type="gramStart"/>
            <w:r w:rsidRPr="00FA2808">
              <w:rPr>
                <w:rFonts w:ascii="Chalkboard" w:hAnsi="Chalkboard" w:cs="Arial"/>
                <w:b/>
                <w:sz w:val="44"/>
                <w:szCs w:val="44"/>
              </w:rPr>
              <w:t>un</w:t>
            </w:r>
            <w:proofErr w:type="gramEnd"/>
            <w:r w:rsidRPr="00FA2808">
              <w:rPr>
                <w:rFonts w:ascii="Chalkboard" w:hAnsi="Chalkboard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5049" w:type="dxa"/>
          </w:tcPr>
          <w:p w14:paraId="406D706D" w14:textId="77777777" w:rsidR="00A93059" w:rsidRPr="00FA2808" w:rsidRDefault="00A93059" w:rsidP="00A930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7EE61B" w14:textId="77777777" w:rsidR="00A93059" w:rsidRPr="00FA2808" w:rsidRDefault="00A93059" w:rsidP="00A930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93059" w14:paraId="4628A7EE" w14:textId="77777777" w:rsidTr="00A93059">
        <w:trPr>
          <w:trHeight w:val="434"/>
        </w:trPr>
        <w:tc>
          <w:tcPr>
            <w:tcW w:w="4068" w:type="dxa"/>
          </w:tcPr>
          <w:p w14:paraId="28727C15" w14:textId="77777777" w:rsidR="00A93059" w:rsidRPr="00FA2808" w:rsidRDefault="00A93059" w:rsidP="00A93059">
            <w:pPr>
              <w:jc w:val="center"/>
              <w:rPr>
                <w:rFonts w:ascii="Chalkboard" w:hAnsi="Chalkboard" w:cs="Arial"/>
                <w:b/>
                <w:sz w:val="16"/>
                <w:szCs w:val="16"/>
              </w:rPr>
            </w:pPr>
          </w:p>
          <w:p w14:paraId="4B0EFAD5" w14:textId="77777777" w:rsidR="00A93059" w:rsidRPr="00FA2808" w:rsidRDefault="00A93059" w:rsidP="00A93059">
            <w:pPr>
              <w:jc w:val="center"/>
              <w:rPr>
                <w:rFonts w:ascii="Chalkboard" w:hAnsi="Chalkboard" w:cs="Arial"/>
                <w:b/>
                <w:sz w:val="44"/>
                <w:szCs w:val="44"/>
              </w:rPr>
            </w:pPr>
            <w:proofErr w:type="gramStart"/>
            <w:r w:rsidRPr="00FA2808">
              <w:rPr>
                <w:rFonts w:ascii="Chalkboard" w:hAnsi="Chalkboard" w:cs="Arial"/>
                <w:b/>
                <w:sz w:val="44"/>
                <w:szCs w:val="44"/>
              </w:rPr>
              <w:t>sub</w:t>
            </w:r>
            <w:proofErr w:type="gramEnd"/>
          </w:p>
          <w:p w14:paraId="18B9A8FB" w14:textId="77777777" w:rsidR="00A93059" w:rsidRPr="00FA2808" w:rsidRDefault="00A93059" w:rsidP="00A93059">
            <w:pPr>
              <w:jc w:val="center"/>
              <w:rPr>
                <w:rFonts w:ascii="Chalkboard" w:hAnsi="Chalkboard" w:cs="Arial"/>
                <w:b/>
                <w:sz w:val="16"/>
                <w:szCs w:val="16"/>
              </w:rPr>
            </w:pPr>
          </w:p>
        </w:tc>
        <w:tc>
          <w:tcPr>
            <w:tcW w:w="5049" w:type="dxa"/>
          </w:tcPr>
          <w:p w14:paraId="2594525E" w14:textId="77777777" w:rsidR="00A93059" w:rsidRPr="00FA2808" w:rsidRDefault="00A93059" w:rsidP="00A930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93059" w14:paraId="3856F3C7" w14:textId="77777777" w:rsidTr="00A93059">
        <w:trPr>
          <w:trHeight w:val="641"/>
        </w:trPr>
        <w:tc>
          <w:tcPr>
            <w:tcW w:w="4068" w:type="dxa"/>
          </w:tcPr>
          <w:p w14:paraId="20BF2FC0" w14:textId="77777777" w:rsidR="00A93059" w:rsidRPr="00FA2808" w:rsidRDefault="00A93059" w:rsidP="00A93059">
            <w:pPr>
              <w:jc w:val="center"/>
              <w:rPr>
                <w:rFonts w:ascii="Chalkboard" w:hAnsi="Chalkboard" w:cs="Arial"/>
                <w:b/>
                <w:sz w:val="16"/>
                <w:szCs w:val="16"/>
              </w:rPr>
            </w:pPr>
          </w:p>
          <w:p w14:paraId="6197ADDE" w14:textId="77777777" w:rsidR="00A93059" w:rsidRDefault="00A93059" w:rsidP="00A93059">
            <w:pPr>
              <w:jc w:val="center"/>
              <w:rPr>
                <w:rFonts w:ascii="Chalkboard" w:hAnsi="Chalkboard" w:cs="Arial"/>
                <w:b/>
                <w:sz w:val="44"/>
                <w:szCs w:val="44"/>
              </w:rPr>
            </w:pPr>
            <w:proofErr w:type="gramStart"/>
            <w:r w:rsidRPr="00FA2808">
              <w:rPr>
                <w:rFonts w:ascii="Chalkboard" w:hAnsi="Chalkboard" w:cs="Arial"/>
                <w:b/>
                <w:sz w:val="44"/>
                <w:szCs w:val="44"/>
              </w:rPr>
              <w:t>tri</w:t>
            </w:r>
            <w:proofErr w:type="gramEnd"/>
            <w:r w:rsidRPr="00FA2808">
              <w:rPr>
                <w:rFonts w:ascii="Chalkboard" w:hAnsi="Chalkboard" w:cs="Arial"/>
                <w:b/>
                <w:sz w:val="44"/>
                <w:szCs w:val="44"/>
              </w:rPr>
              <w:t xml:space="preserve"> </w:t>
            </w:r>
          </w:p>
          <w:p w14:paraId="12F604AE" w14:textId="77777777" w:rsidR="00A93059" w:rsidRPr="00FA2808" w:rsidRDefault="00A93059" w:rsidP="00A93059">
            <w:pPr>
              <w:jc w:val="center"/>
              <w:rPr>
                <w:rFonts w:ascii="Chalkboard" w:hAnsi="Chalkboard" w:cs="Arial"/>
                <w:b/>
                <w:sz w:val="16"/>
                <w:szCs w:val="16"/>
              </w:rPr>
            </w:pPr>
          </w:p>
        </w:tc>
        <w:tc>
          <w:tcPr>
            <w:tcW w:w="5049" w:type="dxa"/>
          </w:tcPr>
          <w:p w14:paraId="031E3153" w14:textId="77777777" w:rsidR="00A93059" w:rsidRPr="00FA2808" w:rsidRDefault="00A93059" w:rsidP="00A930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EA39A3D" w14:textId="77777777" w:rsidR="00FA2808" w:rsidRDefault="00FA2808" w:rsidP="00FA2808">
      <w:pPr>
        <w:rPr>
          <w:rFonts w:ascii="Arial" w:hAnsi="Arial" w:cs="Arial"/>
        </w:rPr>
      </w:pPr>
    </w:p>
    <w:p w14:paraId="04495D68" w14:textId="77777777" w:rsidR="00FA2808" w:rsidRDefault="00FA2808" w:rsidP="00FA2808">
      <w:pPr>
        <w:rPr>
          <w:rFonts w:ascii="Arial" w:hAnsi="Arial" w:cs="Arial"/>
          <w:b/>
        </w:rPr>
      </w:pPr>
      <w:r w:rsidRPr="00F71B4E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0D9105F9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0F9ED4DC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5B58C6A0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77C8C5A2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6C52CC10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3F6B7786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18D5374F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46B78D31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0AB0732F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2E3F9882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58CA832D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6C1727EB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4F6342A7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2E00EA3E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742723BD" w14:textId="77777777" w:rsidR="00FA2808" w:rsidRDefault="00FA2808" w:rsidP="00FA2808">
      <w:pPr>
        <w:ind w:left="360"/>
        <w:rPr>
          <w:rFonts w:ascii="Arial" w:hAnsi="Arial" w:cs="Arial"/>
        </w:rPr>
      </w:pPr>
    </w:p>
    <w:p w14:paraId="1C92F3FC" w14:textId="77777777" w:rsidR="00FA2808" w:rsidRDefault="00FA2808" w:rsidP="00FA2808">
      <w:pPr>
        <w:rPr>
          <w:rFonts w:ascii="Arial" w:hAnsi="Arial" w:cs="Arial"/>
        </w:rPr>
      </w:pPr>
    </w:p>
    <w:p w14:paraId="397F244E" w14:textId="77777777" w:rsidR="00A93059" w:rsidRDefault="00A93059" w:rsidP="00FA2808">
      <w:pPr>
        <w:rPr>
          <w:rFonts w:ascii="Arial" w:hAnsi="Arial" w:cs="Arial"/>
        </w:rPr>
      </w:pPr>
    </w:p>
    <w:p w14:paraId="4CA6DACB" w14:textId="5DA0A5AB" w:rsidR="00FA2808" w:rsidRDefault="00FA2808" w:rsidP="00FA2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lines below please neatly print </w:t>
      </w:r>
      <w:r w:rsidRPr="00FA2808">
        <w:rPr>
          <w:rFonts w:ascii="Arial" w:hAnsi="Arial" w:cs="Arial"/>
          <w:b/>
          <w:u w:val="single"/>
        </w:rPr>
        <w:t>four full sentences</w:t>
      </w:r>
      <w:r>
        <w:rPr>
          <w:rFonts w:ascii="Arial" w:hAnsi="Arial" w:cs="Arial"/>
        </w:rPr>
        <w:t xml:space="preserve"> that use words containing prefixes from the table above </w:t>
      </w:r>
      <w:r>
        <w:rPr>
          <w:rFonts w:ascii="Wingdings" w:hAnsi="Wingdings" w:cs="Arial"/>
        </w:rPr>
        <w:t></w:t>
      </w:r>
      <w:r>
        <w:rPr>
          <w:rFonts w:ascii="Arial" w:hAnsi="Arial" w:cs="Arial"/>
        </w:rPr>
        <w:t xml:space="preserve">. </w:t>
      </w:r>
      <w:r w:rsidRPr="00FA2808">
        <w:rPr>
          <w:rFonts w:ascii="Arial" w:hAnsi="Arial" w:cs="Arial"/>
          <w:b/>
        </w:rPr>
        <w:t>Capitals</w:t>
      </w:r>
      <w:r>
        <w:rPr>
          <w:rFonts w:ascii="Arial" w:hAnsi="Arial" w:cs="Arial"/>
        </w:rPr>
        <w:t xml:space="preserve">, proper </w:t>
      </w:r>
      <w:r w:rsidRPr="00FA2808">
        <w:rPr>
          <w:rFonts w:ascii="Arial" w:hAnsi="Arial" w:cs="Arial"/>
          <w:b/>
        </w:rPr>
        <w:t>spelling</w:t>
      </w:r>
      <w:r>
        <w:rPr>
          <w:rFonts w:ascii="Arial" w:hAnsi="Arial" w:cs="Arial"/>
        </w:rPr>
        <w:t xml:space="preserve"> and end </w:t>
      </w:r>
      <w:r w:rsidRPr="00FA2808">
        <w:rPr>
          <w:rFonts w:ascii="Arial" w:hAnsi="Arial" w:cs="Arial"/>
          <w:b/>
        </w:rPr>
        <w:t>punctuation</w:t>
      </w:r>
      <w:r>
        <w:rPr>
          <w:rFonts w:ascii="Arial" w:hAnsi="Arial" w:cs="Arial"/>
        </w:rPr>
        <w:t xml:space="preserve"> are necessary</w:t>
      </w:r>
      <w:r w:rsidR="00A93059">
        <w:rPr>
          <w:rFonts w:ascii="Arial" w:hAnsi="Arial" w:cs="Arial"/>
        </w:rPr>
        <w:t>.</w:t>
      </w:r>
      <w:r w:rsidRPr="00FA2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first one has been done for you: </w:t>
      </w:r>
    </w:p>
    <w:p w14:paraId="38248C31" w14:textId="77777777" w:rsidR="00FA2808" w:rsidRDefault="00FA2808" w:rsidP="00FA2808">
      <w:pPr>
        <w:rPr>
          <w:rFonts w:ascii="Arial" w:hAnsi="Arial" w:cs="Arial"/>
        </w:rPr>
      </w:pPr>
    </w:p>
    <w:p w14:paraId="6D230399" w14:textId="77777777" w:rsidR="00FA2808" w:rsidRDefault="00FA2808" w:rsidP="00FA2808">
      <w:pPr>
        <w:rPr>
          <w:rFonts w:ascii="Arial" w:hAnsi="Arial" w:cs="Arial"/>
        </w:rPr>
      </w:pPr>
      <w:bookmarkStart w:id="0" w:name="_GoBack"/>
      <w:r w:rsidRPr="00C4191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I drew a triangle in Math Enrichment class and made it into fractions</w:t>
      </w:r>
      <w:proofErr w:type="gramStart"/>
      <w:r w:rsidRPr="00FA2808">
        <w:rPr>
          <w:rFonts w:ascii="Arial" w:hAnsi="Arial" w:cs="Arial"/>
          <w:u w:val="single"/>
        </w:rPr>
        <w:t>.</w:t>
      </w:r>
      <w:r w:rsidRPr="00FA2808">
        <w:rPr>
          <w:rFonts w:ascii="Arial" w:hAnsi="Arial" w:cs="Arial"/>
        </w:rPr>
        <w:t>_</w:t>
      </w:r>
      <w:proofErr w:type="gramEnd"/>
      <w:r w:rsidRPr="00FA2808">
        <w:rPr>
          <w:rFonts w:ascii="Arial" w:hAnsi="Arial" w:cs="Arial"/>
        </w:rPr>
        <w:t xml:space="preserve">_____________ </w:t>
      </w:r>
    </w:p>
    <w:bookmarkEnd w:id="0"/>
    <w:p w14:paraId="734DEF94" w14:textId="77777777" w:rsidR="00FA2808" w:rsidRDefault="00FA2808" w:rsidP="00FA2808">
      <w:pPr>
        <w:rPr>
          <w:rFonts w:ascii="Arial" w:hAnsi="Arial" w:cs="Arial"/>
        </w:rPr>
      </w:pPr>
    </w:p>
    <w:p w14:paraId="0FECE94B" w14:textId="77777777" w:rsidR="00FA2808" w:rsidRDefault="00FA2808" w:rsidP="00FA2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EBEA4B6" w14:textId="77777777" w:rsidR="00FA2808" w:rsidRDefault="00FA2808" w:rsidP="00FA2808">
      <w:pPr>
        <w:rPr>
          <w:rFonts w:ascii="Arial" w:hAnsi="Arial" w:cs="Arial"/>
        </w:rPr>
      </w:pPr>
    </w:p>
    <w:p w14:paraId="42C19204" w14:textId="77777777" w:rsidR="00FA2808" w:rsidRDefault="00FA2808" w:rsidP="00FA2808">
      <w:pPr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_____________________________________________________________________</w:t>
      </w:r>
    </w:p>
    <w:p w14:paraId="170B6A43" w14:textId="77777777" w:rsidR="00FA2808" w:rsidRDefault="00FA2808" w:rsidP="00FA2808">
      <w:pPr>
        <w:rPr>
          <w:rFonts w:ascii="Arial" w:hAnsi="Arial" w:cs="Arial"/>
        </w:rPr>
      </w:pPr>
    </w:p>
    <w:p w14:paraId="2BF858C5" w14:textId="77777777" w:rsidR="00FA2808" w:rsidRDefault="00FA2808" w:rsidP="00FA2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1723B88" w14:textId="77777777" w:rsidR="00FA2808" w:rsidRDefault="00FA2808" w:rsidP="00FA2808">
      <w:pPr>
        <w:rPr>
          <w:rFonts w:ascii="Arial" w:hAnsi="Arial" w:cs="Arial"/>
        </w:rPr>
      </w:pPr>
    </w:p>
    <w:p w14:paraId="4662B290" w14:textId="77777777" w:rsidR="00FA2808" w:rsidRDefault="00FA2808" w:rsidP="00FA2808">
      <w:pPr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_____________________________________________________________________</w:t>
      </w:r>
    </w:p>
    <w:p w14:paraId="5369165A" w14:textId="77777777" w:rsidR="00FA2808" w:rsidRDefault="00FA2808" w:rsidP="00FA2808">
      <w:pPr>
        <w:rPr>
          <w:rFonts w:ascii="Arial" w:hAnsi="Arial" w:cs="Arial"/>
        </w:rPr>
      </w:pPr>
    </w:p>
    <w:p w14:paraId="018B64F3" w14:textId="77777777" w:rsidR="00FA2808" w:rsidRDefault="00FA2808" w:rsidP="00FA2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BAC611E" w14:textId="77777777" w:rsidR="00FA2808" w:rsidRDefault="00FA2808" w:rsidP="00FA2808">
      <w:pPr>
        <w:rPr>
          <w:rFonts w:ascii="Arial" w:hAnsi="Arial" w:cs="Arial"/>
        </w:rPr>
      </w:pPr>
    </w:p>
    <w:p w14:paraId="7F16A77E" w14:textId="77777777" w:rsidR="00FA2808" w:rsidRDefault="00FA2808" w:rsidP="00FA2808">
      <w:pPr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_____________________________________________________________________</w:t>
      </w:r>
    </w:p>
    <w:p w14:paraId="23249226" w14:textId="77777777" w:rsidR="00FA2808" w:rsidRDefault="00FA2808" w:rsidP="00FA2808">
      <w:pPr>
        <w:rPr>
          <w:rFonts w:ascii="Arial" w:hAnsi="Arial" w:cs="Arial"/>
        </w:rPr>
      </w:pPr>
    </w:p>
    <w:p w14:paraId="4D077B91" w14:textId="77777777" w:rsidR="0063147F" w:rsidRDefault="00FA2808" w:rsidP="00FA2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31C599F" w14:textId="77777777" w:rsidR="00FA2808" w:rsidRDefault="00FA2808" w:rsidP="00FA2808"/>
    <w:p w14:paraId="61A6EA79" w14:textId="77777777" w:rsidR="00FA2808" w:rsidRDefault="00FA2808" w:rsidP="00FA2808">
      <w:r w:rsidRPr="00FA2808">
        <w:rPr>
          <w:rFonts w:ascii="Arial" w:hAnsi="Arial" w:cs="Arial"/>
        </w:rPr>
        <w:t>5.</w:t>
      </w:r>
      <w:r>
        <w:t xml:space="preserve"> _____________________________________________________________________________</w:t>
      </w:r>
    </w:p>
    <w:p w14:paraId="5B7E0942" w14:textId="77777777" w:rsidR="00FA2808" w:rsidRDefault="00FA2808" w:rsidP="00FA2808"/>
    <w:p w14:paraId="0D3618FF" w14:textId="77777777" w:rsidR="00FA2808" w:rsidRDefault="00FA2808" w:rsidP="00FA2808">
      <w:r>
        <w:t>_______________________________________________________________________________</w:t>
      </w:r>
    </w:p>
    <w:sectPr w:rsidR="00FA2808" w:rsidSect="00FA2808">
      <w:pgSz w:w="12240" w:h="15840"/>
      <w:pgMar w:top="720" w:right="9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8"/>
    <w:rsid w:val="00056118"/>
    <w:rsid w:val="0063147F"/>
    <w:rsid w:val="00A93059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A7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0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2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0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2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yenglishteacher.eu/blog/prefixes-suffixes-lis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1619</Characters>
  <Application>Microsoft Macintosh Word</Application>
  <DocSecurity>0</DocSecurity>
  <Lines>13</Lines>
  <Paragraphs>3</Paragraphs>
  <ScaleCrop>false</ScaleCrop>
  <Company>Calgary Board of Education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cp:lastPrinted>2017-10-06T14:14:00Z</cp:lastPrinted>
  <dcterms:created xsi:type="dcterms:W3CDTF">2017-10-06T13:56:00Z</dcterms:created>
  <dcterms:modified xsi:type="dcterms:W3CDTF">2017-10-06T20:33:00Z</dcterms:modified>
</cp:coreProperties>
</file>